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85D8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4E4D59F4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2996EC" wp14:editId="7B8FBC2A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0880BF1C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4E304400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2CADA1FF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1C2C7FFE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7236EA45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3FC63F58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3378EA90" w14:textId="1B492407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4F21C5">
        <w:rPr>
          <w:rFonts w:ascii="Calibri" w:hAnsi="Calibri"/>
          <w:i/>
          <w:color w:val="000000" w:themeColor="text1"/>
        </w:rPr>
        <w:t xml:space="preserve"> </w:t>
      </w:r>
      <w:r w:rsidR="00855303">
        <w:t>Sr. Manager-Logistics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855303">
        <w:t>Logistics/Dispatch</w:t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40CB56C0" w14:textId="63A1EAD6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4F21C5">
        <w:rPr>
          <w:i/>
          <w:color w:val="000000" w:themeColor="text1"/>
        </w:rPr>
        <w:t xml:space="preserve"> K</w:t>
      </w:r>
      <w:proofErr w:type="gramStart"/>
      <w:r w:rsidR="004F21C5">
        <w:rPr>
          <w:i/>
          <w:color w:val="000000" w:themeColor="text1"/>
        </w:rPr>
        <w:t>1,Taloja</w:t>
      </w:r>
      <w:proofErr w:type="gramEnd"/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4F21C5">
        <w:rPr>
          <w:rFonts w:ascii="Calibri" w:hAnsi="Calibri"/>
          <w:i/>
          <w:color w:val="000000" w:themeColor="text1"/>
        </w:rPr>
        <w:t xml:space="preserve"> Manufacturing</w:t>
      </w:r>
    </w:p>
    <w:p w14:paraId="04035A32" w14:textId="77777777" w:rsidR="00855303" w:rsidRDefault="00B64154" w:rsidP="00855303">
      <w:pPr>
        <w:pStyle w:val="ListParagraph"/>
        <w:numPr>
          <w:ilvl w:val="0"/>
          <w:numId w:val="25"/>
        </w:numPr>
        <w:rPr>
          <w:rFonts w:asciiTheme="minorHAnsi" w:hAnsiTheme="minorHAnsi"/>
          <w:color w:val="373A3E"/>
          <w:sz w:val="22"/>
          <w:szCs w:val="22"/>
          <w:shd w:val="clear" w:color="auto" w:fill="FFFFFF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4F21C5">
        <w:rPr>
          <w:rFonts w:ascii="Calibri" w:hAnsi="Calibri"/>
          <w:i/>
          <w:color w:val="000000" w:themeColor="text1"/>
        </w:rPr>
        <w:t xml:space="preserve"> </w:t>
      </w:r>
      <w:r w:rsidR="00855303">
        <w:rPr>
          <w:rFonts w:asciiTheme="minorHAnsi" w:hAnsiTheme="minorHAnsi"/>
          <w:color w:val="373A3E"/>
          <w:sz w:val="22"/>
          <w:szCs w:val="22"/>
          <w:shd w:val="clear" w:color="auto" w:fill="FFFFFF"/>
        </w:rPr>
        <w:t>The role is responsible for timely transportation of Fertilizers from the plant to the Railheads in line with requirement derived out of SNOP demand planning adhering to safety norms.</w:t>
      </w:r>
    </w:p>
    <w:p w14:paraId="0FA7D6D5" w14:textId="77777777" w:rsidR="00855303" w:rsidRPr="007E2E4F" w:rsidRDefault="00855303" w:rsidP="00855303">
      <w:pPr>
        <w:pStyle w:val="ListParagraph"/>
        <w:numPr>
          <w:ilvl w:val="0"/>
          <w:numId w:val="25"/>
        </w:numPr>
        <w:rPr>
          <w:rFonts w:asciiTheme="minorHAnsi" w:hAnsiTheme="minorHAnsi"/>
          <w:color w:val="373A3E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373A3E"/>
          <w:sz w:val="22"/>
          <w:szCs w:val="22"/>
          <w:shd w:val="clear" w:color="auto" w:fill="FFFFFF"/>
        </w:rPr>
        <w:t xml:space="preserve">The role is Single point of contact for end to end activities for smooth rail transportation &amp; Central </w:t>
      </w:r>
      <w:proofErr w:type="gramStart"/>
      <w:r>
        <w:rPr>
          <w:rFonts w:asciiTheme="minorHAnsi" w:hAnsiTheme="minorHAnsi"/>
          <w:color w:val="373A3E"/>
          <w:sz w:val="22"/>
          <w:szCs w:val="22"/>
          <w:shd w:val="clear" w:color="auto" w:fill="FFFFFF"/>
        </w:rPr>
        <w:t>Warehousing  and</w:t>
      </w:r>
      <w:proofErr w:type="gramEnd"/>
      <w:r>
        <w:rPr>
          <w:rFonts w:asciiTheme="minorHAnsi" w:hAnsiTheme="minorHAnsi"/>
          <w:color w:val="373A3E"/>
          <w:sz w:val="22"/>
          <w:szCs w:val="22"/>
          <w:shd w:val="clear" w:color="auto" w:fill="FFFFFF"/>
        </w:rPr>
        <w:t xml:space="preserve"> </w:t>
      </w:r>
      <w:r w:rsidRPr="007E2E4F">
        <w:rPr>
          <w:rFonts w:asciiTheme="minorHAnsi" w:hAnsiTheme="minorHAnsi"/>
          <w:color w:val="373A3E"/>
          <w:sz w:val="22"/>
          <w:szCs w:val="22"/>
          <w:shd w:val="clear" w:color="auto" w:fill="FFFFFF"/>
        </w:rPr>
        <w:t>Responsible Vendor Management to improve the productivity</w:t>
      </w:r>
      <w:r>
        <w:rPr>
          <w:rFonts w:asciiTheme="minorHAnsi" w:hAnsiTheme="minorHAnsi"/>
          <w:color w:val="373A3E"/>
          <w:sz w:val="22"/>
          <w:szCs w:val="22"/>
          <w:shd w:val="clear" w:color="auto" w:fill="FFFFFF"/>
        </w:rPr>
        <w:t xml:space="preserve"> and efficiency </w:t>
      </w:r>
    </w:p>
    <w:p w14:paraId="53CBE5AE" w14:textId="34E9525E" w:rsidR="00B64154" w:rsidRPr="006E11F4" w:rsidRDefault="00B64154" w:rsidP="006E11F4">
      <w:pPr>
        <w:rPr>
          <w:rFonts w:ascii="Calibri" w:hAnsi="Calibri"/>
          <w:i/>
          <w:color w:val="000000" w:themeColor="text1"/>
        </w:rPr>
      </w:pPr>
    </w:p>
    <w:p w14:paraId="50372D8F" w14:textId="32A3D7E3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r w:rsidR="00855303">
        <w:rPr>
          <w:b/>
          <w:color w:val="000000" w:themeColor="text1"/>
        </w:rPr>
        <w:t>Sr. Manager-Logistics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5101"/>
      </w:tblGrid>
      <w:tr w:rsidR="00B64154" w:rsidRPr="000F07A1" w14:paraId="5EFA6CAC" w14:textId="77777777" w:rsidTr="00855303">
        <w:trPr>
          <w:trHeight w:val="345"/>
        </w:trPr>
        <w:tc>
          <w:tcPr>
            <w:tcW w:w="4675" w:type="dxa"/>
            <w:tcBorders>
              <w:bottom w:val="nil"/>
            </w:tcBorders>
            <w:shd w:val="clear" w:color="auto" w:fill="A8D08D" w:themeFill="accent6" w:themeFillTint="99"/>
          </w:tcPr>
          <w:p w14:paraId="6FDBAF9F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59ED5D72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101" w:type="dxa"/>
            <w:tcBorders>
              <w:bottom w:val="nil"/>
            </w:tcBorders>
            <w:shd w:val="clear" w:color="auto" w:fill="A8D08D" w:themeFill="accent6" w:themeFillTint="99"/>
          </w:tcPr>
          <w:p w14:paraId="0226D3D5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269937B2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4678"/>
        <w:gridCol w:w="5132"/>
      </w:tblGrid>
      <w:tr w:rsidR="004F21C5" w:rsidRPr="00F621C7" w14:paraId="4E4D0199" w14:textId="77777777" w:rsidTr="00855303">
        <w:trPr>
          <w:trHeight w:val="595"/>
        </w:trPr>
        <w:tc>
          <w:tcPr>
            <w:tcW w:w="4678" w:type="dxa"/>
          </w:tcPr>
          <w:p w14:paraId="2FCD7184" w14:textId="77777777" w:rsidR="00855303" w:rsidRDefault="00855303" w:rsidP="0085530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Ensure timely movement/despatch of Rakes as per plan.</w:t>
            </w:r>
          </w:p>
          <w:p w14:paraId="59DBD579" w14:textId="0868FFC8" w:rsidR="004F21C5" w:rsidRPr="00F621C7" w:rsidRDefault="004F21C5" w:rsidP="00C7644D">
            <w:pPr>
              <w:jc w:val="both"/>
              <w:rPr>
                <w:rFonts w:asciiTheme="minorHAnsi" w:eastAsia="Helvetica" w:hAnsiTheme="minorHAnsi" w:cs="Helvetica"/>
                <w:sz w:val="22"/>
                <w:szCs w:val="22"/>
              </w:rPr>
            </w:pPr>
          </w:p>
        </w:tc>
        <w:tc>
          <w:tcPr>
            <w:tcW w:w="5132" w:type="dxa"/>
          </w:tcPr>
          <w:p w14:paraId="4099DEDB" w14:textId="77777777" w:rsidR="00855303" w:rsidRPr="007E2E4F" w:rsidRDefault="00855303" w:rsidP="00855303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Timely placement of Indent and </w:t>
            </w:r>
            <w:r w:rsidRPr="007E2E4F">
              <w:rPr>
                <w:rFonts w:ascii="Calibri" w:hAnsi="Calibri"/>
                <w:sz w:val="22"/>
                <w:szCs w:val="22"/>
              </w:rPr>
              <w:t>Make available product at Rake point as per requirement.</w:t>
            </w:r>
          </w:p>
          <w:p w14:paraId="6A0748DB" w14:textId="77777777" w:rsidR="00855303" w:rsidRDefault="00855303" w:rsidP="0085530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  <w:t>Placement of trucks/Container as per plan</w:t>
            </w:r>
          </w:p>
          <w:p w14:paraId="3482D678" w14:textId="77777777" w:rsidR="00855303" w:rsidRDefault="00855303" w:rsidP="0085530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  <w:t xml:space="preserve">Timely generation of RR, </w:t>
            </w:r>
            <w:proofErr w:type="spellStart"/>
            <w:r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  <w:t>Eway</w:t>
            </w:r>
            <w:proofErr w:type="spellEnd"/>
            <w:r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  <w:t xml:space="preserve"> bill, Invoice</w:t>
            </w:r>
          </w:p>
          <w:p w14:paraId="1A6A9C6D" w14:textId="77777777" w:rsidR="00855303" w:rsidRDefault="00855303" w:rsidP="00855303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Follow up with CGS/CWC head for placement of Rake in time.</w:t>
            </w:r>
          </w:p>
          <w:p w14:paraId="06FFCB7B" w14:textId="77777777" w:rsidR="00855303" w:rsidRDefault="00855303" w:rsidP="00855303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Supervise the Surveyor &amp; Handling agent.</w:t>
            </w:r>
          </w:p>
          <w:p w14:paraId="1E2DE4E8" w14:textId="77777777" w:rsidR="00855303" w:rsidRDefault="00855303" w:rsidP="00855303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Wagon inspection and rejection of Wagons.</w:t>
            </w:r>
          </w:p>
          <w:p w14:paraId="61B36D19" w14:textId="77777777" w:rsidR="00855303" w:rsidRPr="009F7884" w:rsidRDefault="00855303" w:rsidP="00855303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3B6D4999" w14:textId="77777777" w:rsidR="00855303" w:rsidRPr="009F7884" w:rsidRDefault="00855303" w:rsidP="00855303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9A1EB7">
              <w:rPr>
                <w:rFonts w:ascii="Calibri" w:hAnsi="Calibri"/>
                <w:bCs/>
                <w:sz w:val="22"/>
                <w:szCs w:val="22"/>
              </w:rPr>
              <w:t xml:space="preserve">Coordination with AO, </w:t>
            </w:r>
            <w:proofErr w:type="gramStart"/>
            <w:r w:rsidRPr="009A1EB7">
              <w:rPr>
                <w:rFonts w:ascii="Calibri" w:hAnsi="Calibri"/>
                <w:bCs/>
                <w:sz w:val="22"/>
                <w:szCs w:val="22"/>
              </w:rPr>
              <w:t>Executives</w:t>
            </w:r>
            <w:proofErr w:type="gramEnd"/>
            <w:r w:rsidRPr="009A1EB7">
              <w:rPr>
                <w:rFonts w:ascii="Calibri" w:hAnsi="Calibri"/>
                <w:bCs/>
                <w:sz w:val="22"/>
                <w:szCs w:val="22"/>
              </w:rPr>
              <w:t xml:space="preserve"> and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rail head agents </w:t>
            </w:r>
            <w:r w:rsidRPr="009A1EB7">
              <w:rPr>
                <w:rFonts w:ascii="Calibri" w:hAnsi="Calibri"/>
                <w:bCs/>
                <w:sz w:val="22"/>
                <w:szCs w:val="22"/>
              </w:rPr>
              <w:t>to ensure smooth operation of Movement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of container</w:t>
            </w:r>
          </w:p>
          <w:p w14:paraId="6AAD5389" w14:textId="77777777" w:rsidR="00855303" w:rsidRDefault="00855303" w:rsidP="00855303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Ensure Scan copy of RR to be forwarded to concern Area office.</w:t>
            </w:r>
          </w:p>
          <w:p w14:paraId="166AB0A0" w14:textId="77777777" w:rsidR="00855303" w:rsidRPr="002C392C" w:rsidRDefault="00855303" w:rsidP="00855303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Coordination with Security,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Bagging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and dispatch team for faster</w:t>
            </w:r>
            <w:r w:rsidRPr="009A1EB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movement of trucks from plant</w:t>
            </w:r>
          </w:p>
          <w:p w14:paraId="08660EA8" w14:textId="5F6BB48D" w:rsidR="004F21C5" w:rsidRPr="00F621C7" w:rsidRDefault="004F21C5" w:rsidP="00855303">
            <w:pPr>
              <w:pStyle w:val="BodyText"/>
              <w:ind w:left="720"/>
              <w:jc w:val="both"/>
              <w:rPr>
                <w:rFonts w:asciiTheme="minorHAnsi" w:eastAsia="Helvetica" w:hAnsiTheme="minorHAnsi" w:cs="Helvetica"/>
                <w:sz w:val="22"/>
                <w:szCs w:val="22"/>
                <w:lang w:val="en-GB"/>
              </w:rPr>
            </w:pPr>
          </w:p>
        </w:tc>
      </w:tr>
      <w:tr w:rsidR="00855303" w:rsidRPr="00021424" w14:paraId="2B87FA3A" w14:textId="77777777" w:rsidTr="00855303">
        <w:trPr>
          <w:trHeight w:val="3410"/>
        </w:trPr>
        <w:tc>
          <w:tcPr>
            <w:tcW w:w="4678" w:type="dxa"/>
          </w:tcPr>
          <w:p w14:paraId="2CF9F3E8" w14:textId="77777777" w:rsidR="00855303" w:rsidRPr="00176EA8" w:rsidRDefault="00855303" w:rsidP="0085530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Ensure minimum TAT of Trucks movement</w:t>
            </w:r>
          </w:p>
          <w:p w14:paraId="7B4317C1" w14:textId="7EA5248A" w:rsidR="00855303" w:rsidRPr="007F605B" w:rsidRDefault="00855303" w:rsidP="00855303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32" w:type="dxa"/>
          </w:tcPr>
          <w:p w14:paraId="78FCE5DF" w14:textId="77777777" w:rsidR="00855303" w:rsidRDefault="00855303" w:rsidP="00855303">
            <w:pPr>
              <w:numPr>
                <w:ilvl w:val="0"/>
                <w:numId w:val="1"/>
              </w:numPr>
              <w:suppressAutoHyphens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42C3E">
              <w:rPr>
                <w:rFonts w:asciiTheme="minorHAnsi" w:hAnsiTheme="minorHAnsi"/>
                <w:sz w:val="22"/>
                <w:szCs w:val="22"/>
              </w:rPr>
              <w:t>To control all daily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truck</w:t>
            </w:r>
            <w:r w:rsidRPr="00842C3E">
              <w:rPr>
                <w:rFonts w:asciiTheme="minorHAnsi" w:hAnsiTheme="minorHAnsi"/>
                <w:sz w:val="22"/>
                <w:szCs w:val="22"/>
              </w:rPr>
              <w:t xml:space="preserve"> movements</w:t>
            </w:r>
          </w:p>
          <w:p w14:paraId="190B8C1B" w14:textId="77777777" w:rsidR="00855303" w:rsidRDefault="00855303" w:rsidP="00855303">
            <w:pPr>
              <w:suppressAutoHyphens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Pr="00F61EBE">
              <w:rPr>
                <w:rFonts w:asciiTheme="minorHAnsi" w:hAnsiTheme="minorHAnsi"/>
                <w:sz w:val="22"/>
                <w:szCs w:val="22"/>
              </w:rPr>
              <w:t>reconciliation with SAP &amp; check Material in Transit. Daily reconciliation with 351 movement (Goods Issue) to get regular qty while receipt</w:t>
            </w:r>
            <w:r>
              <w:rPr>
                <w:rFonts w:asciiTheme="minorHAnsi" w:hAnsiTheme="minorHAnsi"/>
                <w:sz w:val="22"/>
                <w:szCs w:val="22"/>
              </w:rPr>
              <w:t>s at Rake point and Warehouse</w:t>
            </w:r>
          </w:p>
          <w:p w14:paraId="6B0AB774" w14:textId="77777777" w:rsidR="00855303" w:rsidRPr="009F7884" w:rsidRDefault="00855303" w:rsidP="0085530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Monitoring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Navkar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>/CWH</w:t>
            </w:r>
            <w:r w:rsidRPr="00176EA8">
              <w:rPr>
                <w:rFonts w:ascii="Calibri" w:hAnsi="Calibri"/>
                <w:bCs/>
                <w:sz w:val="22"/>
                <w:szCs w:val="22"/>
              </w:rPr>
              <w:t xml:space="preserve"> Performance on    Daily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176EA8">
              <w:rPr>
                <w:rFonts w:ascii="Calibri" w:hAnsi="Calibri"/>
                <w:bCs/>
                <w:sz w:val="22"/>
                <w:szCs w:val="22"/>
              </w:rPr>
              <w:t>/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Monthly </w:t>
            </w:r>
            <w:r w:rsidRPr="00176EA8">
              <w:rPr>
                <w:rFonts w:ascii="Calibri" w:hAnsi="Calibri"/>
                <w:bCs/>
                <w:sz w:val="22"/>
                <w:szCs w:val="22"/>
              </w:rPr>
              <w:t>Basis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14:paraId="152CE091" w14:textId="77777777" w:rsidR="00855303" w:rsidRPr="009F7884" w:rsidRDefault="00855303" w:rsidP="0085530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  <w:t>Rebagging</w:t>
            </w:r>
            <w:proofErr w:type="spellEnd"/>
            <w:r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  <w:t xml:space="preserve"> &amp; Standardisation of cut and torn bag as per SOP</w:t>
            </w:r>
          </w:p>
          <w:p w14:paraId="75AFE53A" w14:textId="77777777" w:rsidR="00855303" w:rsidRPr="009F7884" w:rsidRDefault="00855303" w:rsidP="0085530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9A1EB7">
              <w:rPr>
                <w:rFonts w:ascii="Calibri" w:hAnsi="Calibri"/>
                <w:bCs/>
                <w:sz w:val="22"/>
                <w:szCs w:val="22"/>
              </w:rPr>
              <w:t>Da</w:t>
            </w:r>
            <w:r>
              <w:rPr>
                <w:rFonts w:ascii="Calibri" w:hAnsi="Calibri"/>
                <w:bCs/>
                <w:sz w:val="22"/>
                <w:szCs w:val="22"/>
              </w:rPr>
              <w:t>ily MIS on Logistics Movement on Rail Head.</w:t>
            </w:r>
          </w:p>
          <w:p w14:paraId="77F9D801" w14:textId="77777777" w:rsidR="00855303" w:rsidRPr="00F61EBE" w:rsidRDefault="00855303" w:rsidP="00855303">
            <w:pPr>
              <w:suppressAutoHyphens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7F34AC3" w14:textId="10AA86AA" w:rsidR="00855303" w:rsidRPr="00021424" w:rsidRDefault="00855303" w:rsidP="00855303">
            <w:pPr>
              <w:pStyle w:val="BodyText"/>
              <w:numPr>
                <w:ilvl w:val="0"/>
                <w:numId w:val="22"/>
              </w:numPr>
              <w:tabs>
                <w:tab w:val="num" w:pos="492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5303" w:rsidRPr="007F605B" w14:paraId="6BBC992A" w14:textId="77777777" w:rsidTr="00855303">
        <w:trPr>
          <w:trHeight w:val="595"/>
        </w:trPr>
        <w:tc>
          <w:tcPr>
            <w:tcW w:w="4678" w:type="dxa"/>
          </w:tcPr>
          <w:p w14:paraId="1A973F51" w14:textId="05D4E985" w:rsidR="00855303" w:rsidRPr="007F605B" w:rsidRDefault="00855303" w:rsidP="00855303">
            <w:pPr>
              <w:snapToGrid w:val="0"/>
              <w:jc w:val="both"/>
              <w:rPr>
                <w:rFonts w:asciiTheme="minorHAnsi" w:eastAsia="Helvetica" w:hAnsiTheme="minorHAnsi" w:cs="Helvetica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Ensure timely rake/rail freight payment</w:t>
            </w:r>
          </w:p>
        </w:tc>
        <w:tc>
          <w:tcPr>
            <w:tcW w:w="5132" w:type="dxa"/>
          </w:tcPr>
          <w:p w14:paraId="59DCAAFB" w14:textId="77777777" w:rsidR="00855303" w:rsidRDefault="00855303" w:rsidP="00855303">
            <w:pPr>
              <w:numPr>
                <w:ilvl w:val="0"/>
                <w:numId w:val="21"/>
              </w:num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To timely send request to accounts for release of advance payment </w:t>
            </w:r>
          </w:p>
          <w:p w14:paraId="05035410" w14:textId="01984924" w:rsidR="00855303" w:rsidRPr="007F605B" w:rsidRDefault="00855303" w:rsidP="00855303">
            <w:pPr>
              <w:pStyle w:val="BodyText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4C36">
              <w:rPr>
                <w:rFonts w:asciiTheme="minorHAnsi" w:hAnsiTheme="minorHAnsi"/>
                <w:sz w:val="22"/>
                <w:szCs w:val="22"/>
              </w:rPr>
              <w:t>Interpret Railway schemes &amp; incentives for reducing the total logistics cost</w:t>
            </w:r>
          </w:p>
        </w:tc>
      </w:tr>
    </w:tbl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6E11F4" w:rsidRPr="002340C3" w14:paraId="0A860A58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15DCE653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567CBDB1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4F21C5" w:rsidRPr="002340C3" w14:paraId="25FCB6FF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2608B063" w14:textId="77777777" w:rsidR="00855303" w:rsidRDefault="00855303" w:rsidP="0085530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Any Graduate with MBA</w:t>
            </w:r>
          </w:p>
          <w:p w14:paraId="7813EC63" w14:textId="77777777" w:rsidR="004F21C5" w:rsidRPr="006E11F4" w:rsidRDefault="004F21C5" w:rsidP="00855303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54380805" w14:textId="77777777" w:rsidR="00855303" w:rsidRDefault="00855303" w:rsidP="0085530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3 to 5 years of experience in Rake handling /Rail </w:t>
            </w:r>
            <w:proofErr w:type="spellStart"/>
            <w:r>
              <w:rPr>
                <w:rFonts w:asciiTheme="minorHAnsi" w:hAnsiTheme="minorHAnsi"/>
                <w:sz w:val="22"/>
              </w:rPr>
              <w:t>Mgmt</w:t>
            </w:r>
            <w:proofErr w:type="spellEnd"/>
          </w:p>
          <w:p w14:paraId="04988182" w14:textId="77777777" w:rsidR="00855303" w:rsidRDefault="00855303" w:rsidP="0085530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Total experience 8 -10 years</w:t>
            </w:r>
          </w:p>
          <w:p w14:paraId="2F608C8D" w14:textId="0040C8A0" w:rsidR="004F21C5" w:rsidRDefault="004F21C5" w:rsidP="004F21C5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  <w:tr w:rsidR="004F21C5" w:rsidRPr="00295637" w14:paraId="3B572F3C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6B0509D5" w14:textId="77777777" w:rsidR="004F21C5" w:rsidRPr="00295637" w:rsidRDefault="004F21C5" w:rsidP="004F21C5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4F21C5" w:rsidRPr="00295637" w14:paraId="082C16E8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67A91C0F" w14:textId="77777777" w:rsidR="00855303" w:rsidRDefault="00855303" w:rsidP="0085530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Good knowledge of MS office </w:t>
            </w:r>
          </w:p>
          <w:p w14:paraId="5DA6601C" w14:textId="77777777" w:rsidR="00855303" w:rsidRDefault="00855303" w:rsidP="0085530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Operational SAP skills</w:t>
            </w:r>
          </w:p>
          <w:p w14:paraId="336220B4" w14:textId="52C20B41" w:rsidR="004F21C5" w:rsidRDefault="00855303" w:rsidP="00855303">
            <w:pPr>
              <w:pStyle w:val="ListParagraph"/>
              <w:ind w:left="36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Analytical skills</w:t>
            </w:r>
          </w:p>
          <w:p w14:paraId="568D5CC0" w14:textId="77777777" w:rsidR="004F21C5" w:rsidRPr="00D21BCD" w:rsidRDefault="004F21C5" w:rsidP="004F21C5">
            <w:pPr>
              <w:jc w:val="both"/>
              <w:rPr>
                <w:rFonts w:ascii="Calibri" w:hAnsi="Calibri" w:cs="Arial"/>
                <w:b/>
                <w:i/>
              </w:rPr>
            </w:pPr>
          </w:p>
        </w:tc>
      </w:tr>
    </w:tbl>
    <w:p w14:paraId="1E777E00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B12F" w14:textId="77777777" w:rsidR="0013699A" w:rsidRDefault="0013699A" w:rsidP="002E705B">
      <w:pPr>
        <w:spacing w:after="0" w:line="240" w:lineRule="auto"/>
      </w:pPr>
      <w:r>
        <w:separator/>
      </w:r>
    </w:p>
  </w:endnote>
  <w:endnote w:type="continuationSeparator" w:id="0">
    <w:p w14:paraId="3FF53A8B" w14:textId="77777777" w:rsidR="0013699A" w:rsidRDefault="0013699A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2ED7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3C26A434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AFCA" w14:textId="77777777" w:rsidR="0013699A" w:rsidRDefault="0013699A" w:rsidP="002E705B">
      <w:pPr>
        <w:spacing w:after="0" w:line="240" w:lineRule="auto"/>
      </w:pPr>
      <w:r>
        <w:separator/>
      </w:r>
    </w:p>
  </w:footnote>
  <w:footnote w:type="continuationSeparator" w:id="0">
    <w:p w14:paraId="07D53923" w14:textId="77777777" w:rsidR="0013699A" w:rsidRDefault="0013699A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5306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4E68C29B" wp14:editId="23FE9E42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6B97"/>
    <w:multiLevelType w:val="hybridMultilevel"/>
    <w:tmpl w:val="9612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84D7E">
      <w:numFmt w:val="bullet"/>
      <w:lvlText w:val="-"/>
      <w:lvlJc w:val="left"/>
      <w:pPr>
        <w:ind w:left="1440" w:hanging="360"/>
      </w:pPr>
      <w:rPr>
        <w:rFonts w:ascii="Calibri" w:eastAsia="Wingdings" w:hAnsi="Calibri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4533"/>
    <w:multiLevelType w:val="hybridMultilevel"/>
    <w:tmpl w:val="E4EC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53D8C"/>
    <w:multiLevelType w:val="hybridMultilevel"/>
    <w:tmpl w:val="B5E0CD1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2E0538"/>
    <w:multiLevelType w:val="hybridMultilevel"/>
    <w:tmpl w:val="A4D0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A757D1"/>
    <w:multiLevelType w:val="hybridMultilevel"/>
    <w:tmpl w:val="D92C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F6AD4"/>
    <w:multiLevelType w:val="hybridMultilevel"/>
    <w:tmpl w:val="4B4AE978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D57D4"/>
    <w:multiLevelType w:val="hybridMultilevel"/>
    <w:tmpl w:val="5CC4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2"/>
  </w:num>
  <w:num w:numId="4">
    <w:abstractNumId w:val="10"/>
  </w:num>
  <w:num w:numId="5">
    <w:abstractNumId w:val="9"/>
  </w:num>
  <w:num w:numId="6">
    <w:abstractNumId w:val="25"/>
  </w:num>
  <w:num w:numId="7">
    <w:abstractNumId w:val="21"/>
  </w:num>
  <w:num w:numId="8">
    <w:abstractNumId w:val="19"/>
  </w:num>
  <w:num w:numId="9">
    <w:abstractNumId w:val="15"/>
  </w:num>
  <w:num w:numId="10">
    <w:abstractNumId w:val="27"/>
  </w:num>
  <w:num w:numId="11">
    <w:abstractNumId w:val="18"/>
  </w:num>
  <w:num w:numId="12">
    <w:abstractNumId w:val="20"/>
  </w:num>
  <w:num w:numId="13">
    <w:abstractNumId w:val="16"/>
  </w:num>
  <w:num w:numId="14">
    <w:abstractNumId w:val="0"/>
  </w:num>
  <w:num w:numId="15">
    <w:abstractNumId w:val="2"/>
  </w:num>
  <w:num w:numId="16">
    <w:abstractNumId w:val="11"/>
  </w:num>
  <w:num w:numId="17">
    <w:abstractNumId w:val="17"/>
  </w:num>
  <w:num w:numId="18">
    <w:abstractNumId w:val="6"/>
  </w:num>
  <w:num w:numId="19">
    <w:abstractNumId w:val="24"/>
  </w:num>
  <w:num w:numId="20">
    <w:abstractNumId w:val="1"/>
  </w:num>
  <w:num w:numId="21">
    <w:abstractNumId w:val="14"/>
  </w:num>
  <w:num w:numId="22">
    <w:abstractNumId w:val="8"/>
  </w:num>
  <w:num w:numId="23">
    <w:abstractNumId w:val="5"/>
  </w:num>
  <w:num w:numId="24">
    <w:abstractNumId w:val="23"/>
  </w:num>
  <w:num w:numId="25">
    <w:abstractNumId w:val="3"/>
  </w:num>
  <w:num w:numId="26">
    <w:abstractNumId w:val="13"/>
  </w:num>
  <w:num w:numId="27">
    <w:abstractNumId w:val="2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699A"/>
    <w:rsid w:val="001372D9"/>
    <w:rsid w:val="001531B8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4F21C5"/>
    <w:rsid w:val="0052050C"/>
    <w:rsid w:val="005F63B5"/>
    <w:rsid w:val="00623610"/>
    <w:rsid w:val="006967B3"/>
    <w:rsid w:val="006E11F4"/>
    <w:rsid w:val="00855303"/>
    <w:rsid w:val="008F45B7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A5960"/>
    <w:rsid w:val="00D21BCD"/>
    <w:rsid w:val="00DF0D19"/>
    <w:rsid w:val="00E50551"/>
    <w:rsid w:val="00E539FC"/>
    <w:rsid w:val="00E6691A"/>
    <w:rsid w:val="00EA450B"/>
    <w:rsid w:val="00F03011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12533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855303"/>
    <w:pPr>
      <w:keepNext/>
      <w:numPr>
        <w:numId w:val="26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855303"/>
    <w:pPr>
      <w:keepNext/>
      <w:keepLines/>
      <w:numPr>
        <w:ilvl w:val="1"/>
        <w:numId w:val="26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855303"/>
    <w:pPr>
      <w:keepNext/>
      <w:numPr>
        <w:ilvl w:val="2"/>
        <w:numId w:val="26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855303"/>
    <w:pPr>
      <w:keepNext/>
      <w:numPr>
        <w:ilvl w:val="3"/>
        <w:numId w:val="26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855303"/>
    <w:pPr>
      <w:numPr>
        <w:ilvl w:val="4"/>
        <w:numId w:val="26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855303"/>
    <w:pPr>
      <w:numPr>
        <w:ilvl w:val="5"/>
        <w:numId w:val="26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855303"/>
    <w:pPr>
      <w:numPr>
        <w:ilvl w:val="6"/>
        <w:numId w:val="26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855303"/>
    <w:pPr>
      <w:numPr>
        <w:ilvl w:val="7"/>
        <w:numId w:val="26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855303"/>
    <w:pPr>
      <w:numPr>
        <w:ilvl w:val="8"/>
        <w:numId w:val="26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table" w:styleId="TableGrid">
    <w:name w:val="Table Grid"/>
    <w:basedOn w:val="TableNormal"/>
    <w:uiPriority w:val="59"/>
    <w:rsid w:val="004F2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F21C5"/>
    <w:pPr>
      <w:spacing w:after="0" w:line="240" w:lineRule="auto"/>
      <w:jc w:val="center"/>
    </w:pPr>
    <w:rPr>
      <w:rFonts w:ascii="Arial" w:eastAsia="Times New Roman" w:hAnsi="Arial" w:cs="Arial"/>
      <w:sz w:val="16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4F21C5"/>
    <w:rPr>
      <w:rFonts w:ascii="Arial" w:eastAsia="Times New Roman" w:hAnsi="Arial" w:cs="Arial"/>
      <w:sz w:val="16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855303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855303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55303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55303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55303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855303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855303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855303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855303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Tanima Gop</cp:lastModifiedBy>
  <cp:revision>2</cp:revision>
  <cp:lastPrinted>2019-05-24T09:32:00Z</cp:lastPrinted>
  <dcterms:created xsi:type="dcterms:W3CDTF">2021-08-04T11:34:00Z</dcterms:created>
  <dcterms:modified xsi:type="dcterms:W3CDTF">2021-08-04T11:34:00Z</dcterms:modified>
</cp:coreProperties>
</file>